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1E1" w:rsidRDefault="004B21E1" w:rsidP="004B21E1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4B21E1" w:rsidRDefault="004B21E1" w:rsidP="004B21E1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8F1522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4B21E1" w:rsidRPr="00984881" w:rsidRDefault="004B21E1" w:rsidP="004B21E1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M-Bus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4B21E1" w:rsidTr="00345F17">
        <w:tc>
          <w:tcPr>
            <w:tcW w:w="565" w:type="dxa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4B21E1" w:rsidTr="00345F17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4B21E1" w:rsidRDefault="004B21E1" w:rsidP="00345F1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4B21E1" w:rsidRPr="00417E87" w:rsidTr="00345F17">
        <w:tc>
          <w:tcPr>
            <w:tcW w:w="565" w:type="dxa"/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M-Bus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4B21E1" w:rsidRPr="00417E87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M-Bus Protokoll-Hardware-Adapter</w:t>
            </w:r>
          </w:p>
          <w:p w:rsidR="004B21E1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color w:val="282828"/>
              </w:rPr>
              <w:t>Autoconfig</w:t>
            </w:r>
            <w:proofErr w:type="spellEnd"/>
            <w:r>
              <w:rPr>
                <w:rFonts w:ascii="Arial" w:hAnsi="Arial" w:cs="Arial"/>
                <w:color w:val="282828"/>
              </w:rPr>
              <w:t xml:space="preserve"> mit M-Bus Scan</w:t>
            </w:r>
          </w:p>
          <w:p w:rsidR="004B21E1" w:rsidRPr="00024C84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4B21E1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4B21E1" w:rsidRPr="00183ADD" w:rsidRDefault="004B21E1" w:rsidP="004B21E1">
            <w:pPr>
              <w:pStyle w:val="Listenabsatz"/>
              <w:numPr>
                <w:ilvl w:val="0"/>
                <w:numId w:val="1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 xml:space="preserve">-Zertifikat von der unabhängigen Zertifizierungsstelle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WSPCert</w:t>
            </w:r>
            <w:proofErr w:type="spellEnd"/>
          </w:p>
          <w:p w:rsidR="004B21E1" w:rsidRPr="00024C84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4B21E1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4B21E1" w:rsidRPr="00984881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  <w:p w:rsidR="004B21E1" w:rsidRPr="00024C84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4B21E1" w:rsidRPr="00024C84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4B21E1" w:rsidRPr="00024C84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4B21E1" w:rsidRPr="00024C84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 xml:space="preserve">Überwachung aller Funktionen mit Hard- und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Softwarewatchdog</w:t>
            </w:r>
            <w:proofErr w:type="spellEnd"/>
          </w:p>
          <w:p w:rsidR="004B21E1" w:rsidRPr="00984881" w:rsidRDefault="004B21E1" w:rsidP="004B21E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C40BAA" w:rsidRDefault="004B21E1" w:rsidP="00345F17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empfängt.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sendet.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5E5BCE" w:rsidRDefault="004B21E1" w:rsidP="00345F17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Masseanschluss mit PE verbunden</w:t>
            </w:r>
          </w:p>
          <w:p w:rsidR="004B21E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Schirmung mit PE verbunden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984881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proofErr w:type="spellEnd"/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M-Bus / LED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 RX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 TX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3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M-Bus</w:t>
            </w: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M-Bus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1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+ M-Bus Anschluss</w:t>
            </w:r>
          </w:p>
          <w:p w:rsidR="004B21E1" w:rsidRDefault="004B21E1" w:rsidP="004B21E1">
            <w:pPr>
              <w:pStyle w:val="Listenabsatz"/>
              <w:numPr>
                <w:ilvl w:val="0"/>
                <w:numId w:val="21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+ M-Bus Anschluss</w:t>
            </w:r>
          </w:p>
          <w:p w:rsidR="004B21E1" w:rsidRDefault="004B21E1" w:rsidP="004B21E1">
            <w:pPr>
              <w:pStyle w:val="Listenabsatz"/>
              <w:numPr>
                <w:ilvl w:val="0"/>
                <w:numId w:val="21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Pr="004F7EAB">
              <w:rPr>
                <w:rFonts w:ascii="Arial" w:hAnsi="Arial" w:cs="Arial"/>
                <w:color w:val="282828"/>
              </w:rPr>
              <w:t>M-Bus Anschluss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1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- </w:t>
            </w:r>
            <w:r w:rsidRPr="004F7EAB">
              <w:rPr>
                <w:rFonts w:ascii="Arial" w:hAnsi="Arial" w:cs="Arial"/>
                <w:color w:val="282828"/>
              </w:rPr>
              <w:t>M-Bus Anschluss</w:t>
            </w:r>
          </w:p>
          <w:p w:rsidR="004B21E1" w:rsidRDefault="004B21E1" w:rsidP="004B21E1">
            <w:pPr>
              <w:rPr>
                <w:rFonts w:ascii="Arial" w:hAnsi="Arial" w:cs="Arial"/>
                <w:color w:val="282828"/>
              </w:rPr>
            </w:pPr>
          </w:p>
          <w:p w:rsidR="004B21E1" w:rsidRDefault="004B21E1" w:rsidP="004B21E1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Integrierter M-Bus Pegelwandler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Für bis zu 30 Standardlasten max. 1,5mA</w:t>
            </w:r>
          </w:p>
          <w:p w:rsidR="004B21E1" w:rsidRPr="004F7EAB" w:rsidRDefault="004B21E1" w:rsidP="004B21E1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Betriebsart: Master</w:t>
            </w:r>
          </w:p>
          <w:p w:rsidR="004B21E1" w:rsidRPr="00183ADD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B26E3D" w:rsidRDefault="004B21E1" w:rsidP="00345F17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4B21E1" w:rsidRPr="00921279" w:rsidRDefault="004B21E1" w:rsidP="00345F1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3,1 bis 5,7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  <w:r>
              <w:rPr>
                <w:rFonts w:ascii="Arial" w:hAnsi="Arial" w:cs="Arial"/>
                <w:color w:val="282828"/>
              </w:rPr>
              <w:t xml:space="preserve"> (1 bis 30 M-Bus Lasten angeschlossen)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921279" w:rsidRDefault="004B21E1" w:rsidP="00345F1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>
              <w:rPr>
                <w:rFonts w:ascii="Arial" w:hAnsi="Arial" w:cs="Arial"/>
                <w:b/>
                <w:bCs/>
                <w:color w:val="282828"/>
                <w:lang w:val="en-US"/>
              </w:rPr>
              <w:t>M-Bus</w:t>
            </w:r>
            <w:r w:rsidR="00B9036E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B9036E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B9036E" w:rsidRPr="00497C29">
              <w:rPr>
                <w:rFonts w:ascii="Arial" w:hAnsi="Arial" w:cs="Arial"/>
                <w:color w:val="282828"/>
                <w:lang w:val="en-US"/>
              </w:rPr>
              <w:t xml:space="preserve"> gleichwertig</w:t>
            </w:r>
          </w:p>
          <w:p w:rsidR="004B21E1" w:rsidRPr="00984881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</w:rPr>
            </w:pPr>
          </w:p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4B21E1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4B21E1" w:rsidRPr="00417E87" w:rsidRDefault="00DA1CD2" w:rsidP="00345F1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4B21E1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4B21E1" w:rsidRPr="00417E87" w:rsidRDefault="00DA1CD2" w:rsidP="00345F1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4B21E1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4B21E1" w:rsidRPr="00417E87" w:rsidTr="00345F17">
        <w:tc>
          <w:tcPr>
            <w:tcW w:w="565" w:type="dxa"/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4B21E1" w:rsidRPr="003673E5" w:rsidRDefault="004B21E1" w:rsidP="00345F1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4B21E1" w:rsidRPr="00417E87" w:rsidRDefault="004B21E1" w:rsidP="00345F1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4B21E1" w:rsidRDefault="004B21E1" w:rsidP="00345F1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4B21E1" w:rsidRPr="00DD45EA" w:rsidRDefault="004B21E1" w:rsidP="004B21E1"/>
    <w:p w:rsidR="004B21E1" w:rsidRPr="00793D67" w:rsidRDefault="004B21E1" w:rsidP="004B21E1"/>
    <w:p w:rsidR="004B21E1" w:rsidRPr="002B1DCD" w:rsidRDefault="004B21E1" w:rsidP="004B21E1"/>
    <w:p w:rsidR="004B21E1" w:rsidRPr="00183ADD" w:rsidRDefault="004B21E1" w:rsidP="004B21E1"/>
    <w:p w:rsidR="001F2E84" w:rsidRPr="004B21E1" w:rsidRDefault="001F2E84" w:rsidP="004B21E1"/>
    <w:sectPr w:rsidR="001F2E84" w:rsidRPr="004B21E1" w:rsidSect="00183ADD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CD2" w:rsidRDefault="00DA1CD2">
      <w:pPr>
        <w:spacing w:after="0" w:line="240" w:lineRule="auto"/>
      </w:pPr>
      <w:r>
        <w:separator/>
      </w:r>
    </w:p>
  </w:endnote>
  <w:endnote w:type="continuationSeparator" w:id="0">
    <w:p w:rsidR="00DA1CD2" w:rsidRDefault="00DA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DA1CD2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CD2" w:rsidRDefault="00DA1CD2">
      <w:pPr>
        <w:spacing w:after="0" w:line="240" w:lineRule="auto"/>
      </w:pPr>
      <w:r>
        <w:separator/>
      </w:r>
    </w:p>
  </w:footnote>
  <w:footnote w:type="continuationSeparator" w:id="0">
    <w:p w:rsidR="00DA1CD2" w:rsidRDefault="00DA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74C225A"/>
    <w:multiLevelType w:val="hybridMultilevel"/>
    <w:tmpl w:val="1DFC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19"/>
  </w:num>
  <w:num w:numId="9">
    <w:abstractNumId w:val="23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16"/>
  </w:num>
  <w:num w:numId="22">
    <w:abstractNumId w:val="14"/>
  </w:num>
  <w:num w:numId="23">
    <w:abstractNumId w:val="8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F0C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430CC"/>
    <w:rsid w:val="0027136D"/>
    <w:rsid w:val="002E68B1"/>
    <w:rsid w:val="002E6C2B"/>
    <w:rsid w:val="0033140B"/>
    <w:rsid w:val="00366502"/>
    <w:rsid w:val="00366757"/>
    <w:rsid w:val="003733FF"/>
    <w:rsid w:val="0039384A"/>
    <w:rsid w:val="003C3465"/>
    <w:rsid w:val="003D4E97"/>
    <w:rsid w:val="003D64F1"/>
    <w:rsid w:val="0040163B"/>
    <w:rsid w:val="00416730"/>
    <w:rsid w:val="0043124F"/>
    <w:rsid w:val="004951B7"/>
    <w:rsid w:val="004A5609"/>
    <w:rsid w:val="004B21E1"/>
    <w:rsid w:val="004D00F0"/>
    <w:rsid w:val="004D2053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65F1"/>
    <w:rsid w:val="006A528A"/>
    <w:rsid w:val="006B1905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1BD8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1522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4EB5"/>
    <w:rsid w:val="00A737A9"/>
    <w:rsid w:val="00A86DF9"/>
    <w:rsid w:val="00A908C7"/>
    <w:rsid w:val="00A94393"/>
    <w:rsid w:val="00AB48E3"/>
    <w:rsid w:val="00AD1E87"/>
    <w:rsid w:val="00B051D9"/>
    <w:rsid w:val="00B22F75"/>
    <w:rsid w:val="00B43860"/>
    <w:rsid w:val="00B44126"/>
    <w:rsid w:val="00B67B0C"/>
    <w:rsid w:val="00B81C0B"/>
    <w:rsid w:val="00B9036E"/>
    <w:rsid w:val="00B9559D"/>
    <w:rsid w:val="00BA57FD"/>
    <w:rsid w:val="00BC2ACC"/>
    <w:rsid w:val="00C02450"/>
    <w:rsid w:val="00C177DB"/>
    <w:rsid w:val="00C42731"/>
    <w:rsid w:val="00C450F8"/>
    <w:rsid w:val="00C572A2"/>
    <w:rsid w:val="00C6712D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A1CD2"/>
    <w:rsid w:val="00E2251F"/>
    <w:rsid w:val="00E254BF"/>
    <w:rsid w:val="00E344C7"/>
    <w:rsid w:val="00E3747A"/>
    <w:rsid w:val="00E40A15"/>
    <w:rsid w:val="00E42B5B"/>
    <w:rsid w:val="00E4474E"/>
    <w:rsid w:val="00E54BB9"/>
    <w:rsid w:val="00E71310"/>
    <w:rsid w:val="00EA2053"/>
    <w:rsid w:val="00EA42BA"/>
    <w:rsid w:val="00EC5BC0"/>
    <w:rsid w:val="00F004ED"/>
    <w:rsid w:val="00F248E8"/>
    <w:rsid w:val="00F27168"/>
    <w:rsid w:val="00F43735"/>
    <w:rsid w:val="00F55730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806D1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paragraph" w:customStyle="1" w:styleId="Standard1">
    <w:name w:val="Standard1"/>
    <w:rsid w:val="004B21E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E414F46-1EC2-45E8-B9BC-62901F2D2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391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7</cp:revision>
  <cp:lastPrinted>2015-04-14T07:50:00Z</cp:lastPrinted>
  <dcterms:created xsi:type="dcterms:W3CDTF">2016-07-26T08:45:00Z</dcterms:created>
  <dcterms:modified xsi:type="dcterms:W3CDTF">2020-07-10T08:56:00Z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